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3C" w:rsidRDefault="002429A8" w:rsidP="002429A8">
      <w:pPr>
        <w:ind w:left="-426"/>
        <w:rPr>
          <w:b/>
        </w:rPr>
      </w:pPr>
      <w:r w:rsidRPr="002429A8">
        <w:rPr>
          <w:b/>
        </w:rPr>
        <w:t>Státy Asie – k číslům napiš příslušný stát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44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14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21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5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43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31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23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16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1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11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38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40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8 –</w:t>
      </w:r>
    </w:p>
    <w:p w:rsidR="002429A8" w:rsidRDefault="002429A8" w:rsidP="002429A8">
      <w:pPr>
        <w:spacing w:after="0"/>
        <w:ind w:left="-426"/>
        <w:rPr>
          <w:b/>
        </w:rPr>
      </w:pPr>
      <w:r>
        <w:rPr>
          <w:b/>
        </w:rPr>
        <w:t>35 –</w:t>
      </w:r>
    </w:p>
    <w:p w:rsidR="002429A8" w:rsidRDefault="002429A8" w:rsidP="002429A8">
      <w:pPr>
        <w:spacing w:after="0"/>
        <w:ind w:left="-426"/>
        <w:rPr>
          <w:b/>
        </w:rPr>
      </w:pPr>
      <w:bookmarkStart w:id="0" w:name="_GoBack"/>
      <w:bookmarkEnd w:id="0"/>
    </w:p>
    <w:p w:rsidR="002429A8" w:rsidRDefault="002429A8" w:rsidP="002429A8">
      <w:pPr>
        <w:spacing w:after="0"/>
        <w:ind w:left="-426"/>
        <w:rPr>
          <w:b/>
        </w:rPr>
      </w:pPr>
    </w:p>
    <w:p w:rsidR="002429A8" w:rsidRPr="002429A8" w:rsidRDefault="002429A8" w:rsidP="002429A8">
      <w:pPr>
        <w:spacing w:after="0"/>
        <w:ind w:left="-426"/>
        <w:rPr>
          <w:b/>
        </w:rPr>
      </w:pPr>
    </w:p>
    <w:sectPr w:rsidR="002429A8" w:rsidRPr="002429A8" w:rsidSect="002429A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A8"/>
    <w:rsid w:val="002429A8"/>
    <w:rsid w:val="002C763C"/>
    <w:rsid w:val="008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2020-05-12T10:00:00Z</dcterms:created>
  <dcterms:modified xsi:type="dcterms:W3CDTF">2020-05-12T10:00:00Z</dcterms:modified>
</cp:coreProperties>
</file>